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3085"/>
        <w:gridCol w:w="2977"/>
        <w:gridCol w:w="2551"/>
        <w:gridCol w:w="3119"/>
        <w:gridCol w:w="2835"/>
      </w:tblGrid>
      <w:tr w:rsidR="0083400E" w:rsidRPr="0083400E" w:rsidTr="0083400E">
        <w:trPr>
          <w:trHeight w:val="132"/>
        </w:trPr>
        <w:tc>
          <w:tcPr>
            <w:tcW w:w="14567" w:type="dxa"/>
            <w:gridSpan w:val="5"/>
            <w:shd w:val="clear" w:color="auto" w:fill="8DB3E2"/>
          </w:tcPr>
          <w:p w:rsidR="0083400E" w:rsidRPr="0083400E" w:rsidRDefault="0083400E" w:rsidP="0083400E">
            <w:pPr>
              <w:ind w:left="708" w:hanging="708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PRIMER LLAMADO</w:t>
            </w:r>
          </w:p>
        </w:tc>
      </w:tr>
      <w:tr w:rsidR="0083400E" w:rsidRPr="0083400E" w:rsidTr="0083400E">
        <w:tc>
          <w:tcPr>
            <w:tcW w:w="3085" w:type="dxa"/>
            <w:shd w:val="clear" w:color="auto" w:fill="8DB3E2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LUNES 25/11</w:t>
            </w:r>
          </w:p>
        </w:tc>
        <w:tc>
          <w:tcPr>
            <w:tcW w:w="2977" w:type="dxa"/>
            <w:shd w:val="clear" w:color="auto" w:fill="8DB3E2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MARTES 26/11</w:t>
            </w:r>
          </w:p>
        </w:tc>
        <w:tc>
          <w:tcPr>
            <w:tcW w:w="2551" w:type="dxa"/>
            <w:shd w:val="clear" w:color="auto" w:fill="8DB3E2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MIÉRCOLES 27/11</w:t>
            </w:r>
          </w:p>
        </w:tc>
        <w:tc>
          <w:tcPr>
            <w:tcW w:w="3119" w:type="dxa"/>
            <w:shd w:val="clear" w:color="auto" w:fill="8DB3E2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JUEVES 28/11</w:t>
            </w:r>
          </w:p>
        </w:tc>
        <w:tc>
          <w:tcPr>
            <w:tcW w:w="2835" w:type="dxa"/>
            <w:shd w:val="clear" w:color="auto" w:fill="8DB3E2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VIERNES 29/11</w:t>
            </w:r>
          </w:p>
        </w:tc>
      </w:tr>
      <w:tr w:rsidR="0083400E" w:rsidRPr="0083400E" w:rsidTr="00093126">
        <w:trPr>
          <w:trHeight w:val="2261"/>
        </w:trPr>
        <w:tc>
          <w:tcPr>
            <w:tcW w:w="3085" w:type="dxa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-1ro Diseño y construcción de modelos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5B380A">
              <w:rPr>
                <w:rFonts w:ascii="Calibri" w:eastAsia="Calibri" w:hAnsi="Calibri" w:cs="Times New Roman"/>
                <w:i/>
                <w:sz w:val="20"/>
                <w:szCs w:val="20"/>
              </w:rPr>
              <w:t>Raúl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Levin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proofErr w:type="spellStart"/>
            <w:r w:rsidR="000A6977">
              <w:rPr>
                <w:rFonts w:ascii="Calibri" w:eastAsia="Calibri" w:hAnsi="Calibri" w:cs="Times New Roman"/>
                <w:i/>
                <w:sz w:val="20"/>
                <w:szCs w:val="20"/>
              </w:rPr>
              <w:t>Vanina</w:t>
            </w:r>
            <w:proofErr w:type="spellEnd"/>
            <w:r w:rsidR="000A697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Luna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E094C" w:rsidRPr="0083400E" w:rsidRDefault="00AE094C" w:rsidP="00AE094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AE094C" w:rsidRPr="0083400E" w:rsidRDefault="00AE094C" w:rsidP="00AE094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1ro. Pedagogía </w:t>
            </w:r>
          </w:p>
          <w:p w:rsidR="00AE094C" w:rsidRDefault="00AE094C" w:rsidP="00AE094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:rsidR="00AE094C" w:rsidRPr="0050201C" w:rsidRDefault="00AE094C" w:rsidP="00AE094C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</w:pPr>
            <w:r w:rsidRPr="0050201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 xml:space="preserve">Prof. </w:t>
            </w:r>
            <w:proofErr w:type="spellStart"/>
            <w:r w:rsidRPr="0050201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>Raul</w:t>
            </w:r>
            <w:proofErr w:type="spellEnd"/>
            <w:r w:rsidRPr="0050201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0201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>Levin</w:t>
            </w:r>
            <w:proofErr w:type="spellEnd"/>
            <w:r w:rsidRPr="0050201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 xml:space="preserve"> </w:t>
            </w:r>
          </w:p>
          <w:p w:rsidR="00AE094C" w:rsidRPr="00C218D7" w:rsidRDefault="00AE094C" w:rsidP="00AE094C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</w:pPr>
            <w:r w:rsidRPr="00C218D7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 xml:space="preserve">Prof. </w:t>
            </w:r>
            <w:proofErr w:type="spellStart"/>
            <w:r w:rsidRPr="00C218D7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>Vanina</w:t>
            </w:r>
            <w:proofErr w:type="spellEnd"/>
            <w:r w:rsidRPr="00C218D7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 xml:space="preserve"> Luna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  <w:lang w:val="es-ES"/>
              </w:rPr>
              <w:t>17:30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  <w:t xml:space="preserve">- 1ro Estudios socioculturales de la </w:t>
            </w:r>
            <w:r w:rsidR="005B380A"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  <w:t>tecnología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Gallinger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Vanina Luna 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3400E" w:rsidRPr="0083400E" w:rsidRDefault="0083400E" w:rsidP="0083400E">
            <w:pPr>
              <w:shd w:val="clear" w:color="auto" w:fill="FFFFFF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3400E" w:rsidRPr="0083400E" w:rsidRDefault="0083400E" w:rsidP="0083400E">
            <w:pPr>
              <w:ind w:left="708" w:hanging="708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</w:t>
            </w:r>
            <w:r w:rsidR="006D0EC4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 Oralidad, lectura, escritura y tics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Ludmila Montorfano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Carlos Sedano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Gallinger </w:t>
            </w:r>
          </w:p>
          <w:p w:rsidR="00C218D7" w:rsidRDefault="00C218D7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C218D7" w:rsidRPr="0083400E" w:rsidRDefault="00C218D7" w:rsidP="00C218D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18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C218D7" w:rsidRDefault="00C218D7" w:rsidP="00C218D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. Práctica docente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C218D7" w:rsidRDefault="00C218D7" w:rsidP="00C218D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4C7E"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Leandro Reinado </w:t>
            </w:r>
          </w:p>
          <w:p w:rsidR="00C218D7" w:rsidRDefault="00C218D7" w:rsidP="00C218D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Verónica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Biskupski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C218D7" w:rsidRPr="0083400E" w:rsidRDefault="00C218D7" w:rsidP="00C218D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Ludmila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Montorfano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83400E" w:rsidRPr="0083400E" w:rsidRDefault="0083400E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 w:rsidR="006D0EC4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1ro. </w:t>
            </w:r>
            <w:r w:rsidR="006D0EC4"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Procesos y tecnología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6D0EC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Gabriel Gallinger 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proofErr w:type="spellStart"/>
            <w:r w:rsidR="00C218D7">
              <w:rPr>
                <w:rFonts w:ascii="Calibri" w:eastAsia="Calibri" w:hAnsi="Calibri" w:cs="Times New Roman"/>
                <w:i/>
                <w:sz w:val="20"/>
                <w:szCs w:val="20"/>
              </w:rPr>
              <w:t>Belen</w:t>
            </w:r>
            <w:proofErr w:type="spellEnd"/>
            <w:r w:rsidR="00C218D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218D7">
              <w:rPr>
                <w:rFonts w:ascii="Calibri" w:eastAsia="Calibri" w:hAnsi="Calibri" w:cs="Times New Roman"/>
                <w:i/>
                <w:sz w:val="20"/>
                <w:szCs w:val="20"/>
              </w:rPr>
              <w:t>Temporetti</w:t>
            </w:r>
            <w:proofErr w:type="spellEnd"/>
            <w:r w:rsidR="00C218D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="006D0EC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6D0EC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Unrein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3400E" w:rsidRPr="0083400E" w:rsidRDefault="0083400E" w:rsidP="0083400E">
      <w:pPr>
        <w:spacing w:after="200" w:line="276" w:lineRule="auto"/>
        <w:rPr>
          <w:rFonts w:ascii="Calibri" w:eastAsia="Calibri" w:hAnsi="Calibri" w:cs="Times New Roman"/>
          <w:lang w:val="es-AR"/>
        </w:rPr>
      </w:pP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3085"/>
        <w:gridCol w:w="2977"/>
        <w:gridCol w:w="2551"/>
        <w:gridCol w:w="3119"/>
        <w:gridCol w:w="2835"/>
      </w:tblGrid>
      <w:tr w:rsidR="0083400E" w:rsidRPr="0083400E" w:rsidTr="0083400E">
        <w:trPr>
          <w:trHeight w:val="132"/>
        </w:trPr>
        <w:tc>
          <w:tcPr>
            <w:tcW w:w="14567" w:type="dxa"/>
            <w:gridSpan w:val="5"/>
            <w:shd w:val="clear" w:color="auto" w:fill="8DB3E2"/>
          </w:tcPr>
          <w:p w:rsidR="0083400E" w:rsidRPr="0083400E" w:rsidRDefault="0083400E" w:rsidP="0083400E">
            <w:pPr>
              <w:ind w:left="708" w:hanging="708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PRIMER LLAMADO</w:t>
            </w:r>
          </w:p>
        </w:tc>
      </w:tr>
      <w:tr w:rsidR="0083400E" w:rsidRPr="0083400E" w:rsidTr="0083400E">
        <w:tc>
          <w:tcPr>
            <w:tcW w:w="3085" w:type="dxa"/>
            <w:shd w:val="clear" w:color="auto" w:fill="8DB3E2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LUNES 02/12</w:t>
            </w:r>
          </w:p>
        </w:tc>
        <w:tc>
          <w:tcPr>
            <w:tcW w:w="2977" w:type="dxa"/>
            <w:shd w:val="clear" w:color="auto" w:fill="8DB3E2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MARTES 03/12</w:t>
            </w:r>
          </w:p>
        </w:tc>
        <w:tc>
          <w:tcPr>
            <w:tcW w:w="2551" w:type="dxa"/>
            <w:shd w:val="clear" w:color="auto" w:fill="8DB3E2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MIÉRCOLES 04/12</w:t>
            </w:r>
          </w:p>
        </w:tc>
        <w:tc>
          <w:tcPr>
            <w:tcW w:w="3119" w:type="dxa"/>
            <w:shd w:val="clear" w:color="auto" w:fill="8DB3E2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JUEVES 05/12</w:t>
            </w:r>
          </w:p>
        </w:tc>
        <w:tc>
          <w:tcPr>
            <w:tcW w:w="2835" w:type="dxa"/>
            <w:shd w:val="clear" w:color="auto" w:fill="8DB3E2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VIERNES 06/12</w:t>
            </w:r>
          </w:p>
        </w:tc>
      </w:tr>
      <w:tr w:rsidR="0083400E" w:rsidRPr="0083400E" w:rsidTr="00093126">
        <w:trPr>
          <w:trHeight w:val="2261"/>
        </w:trPr>
        <w:tc>
          <w:tcPr>
            <w:tcW w:w="3085" w:type="dxa"/>
          </w:tcPr>
          <w:p w:rsidR="0083400E" w:rsidRPr="00C218D7" w:rsidRDefault="0083400E" w:rsidP="0083400E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s-ES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83400E" w:rsidRPr="0083400E" w:rsidRDefault="006D0EC4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="0083400E"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 1ro </w:t>
            </w:r>
            <w:r w:rsidR="005B380A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Matemática</w:t>
            </w:r>
          </w:p>
          <w:p w:rsid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Vanina Luna 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Gallinger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:rsid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1ro. Procesos y tecnologías I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Gallinger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Vanina Luna 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="006D0EC4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83400E" w:rsidRPr="0083400E" w:rsidRDefault="006D0EC4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-1ro </w:t>
            </w:r>
            <w:r w:rsidR="005B380A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Educación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 tecnológica </w:t>
            </w:r>
          </w:p>
          <w:p w:rsidR="0083400E" w:rsidRDefault="006D0EC4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Gallinger </w:t>
            </w:r>
          </w:p>
          <w:p w:rsidR="006D0EC4" w:rsidRDefault="006D0EC4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Ludmila Montorfano </w:t>
            </w:r>
          </w:p>
          <w:p w:rsidR="006D0EC4" w:rsidRPr="0083400E" w:rsidRDefault="006D0EC4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Carlos Sedano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3400E" w:rsidRPr="0083400E" w:rsidRDefault="0083400E" w:rsidP="006D0E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D0EC4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</w:t>
            </w:r>
            <w:r w:rsidR="00C218D7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8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83400E" w:rsidRPr="0083400E" w:rsidRDefault="006D0EC4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- 1ro. 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Corporeidad, juegos y lenguajes artísticos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9A1B6D">
              <w:rPr>
                <w:rFonts w:ascii="Calibri" w:eastAsia="Calibri" w:hAnsi="Calibri" w:cs="Times New Roman"/>
                <w:i/>
                <w:sz w:val="20"/>
                <w:szCs w:val="20"/>
              </w:rPr>
              <w:t>Belén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Tempòretti  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Joel </w:t>
            </w:r>
            <w:r w:rsidR="009A1B6D">
              <w:rPr>
                <w:rFonts w:ascii="Calibri" w:eastAsia="Calibri" w:hAnsi="Calibri" w:cs="Times New Roman"/>
                <w:i/>
                <w:sz w:val="20"/>
                <w:szCs w:val="20"/>
              </w:rPr>
              <w:t>Rodríguez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Unrein </w:t>
            </w:r>
          </w:p>
          <w:p w:rsidR="00C218D7" w:rsidRPr="0083400E" w:rsidRDefault="00C218D7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C218D7" w:rsidRPr="0083400E" w:rsidRDefault="00C218D7" w:rsidP="00C218D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C218D7" w:rsidRDefault="00C218D7" w:rsidP="00C218D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Didáctica General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C218D7" w:rsidRDefault="00C218D7" w:rsidP="00C218D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4C7E"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Leandro Reinado </w:t>
            </w:r>
          </w:p>
          <w:p w:rsidR="00C218D7" w:rsidRPr="0050201C" w:rsidRDefault="00C218D7" w:rsidP="00C218D7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50201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Prof.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Belen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Temporetti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</w:t>
            </w:r>
          </w:p>
          <w:p w:rsidR="00C218D7" w:rsidRPr="0050201C" w:rsidRDefault="00C218D7" w:rsidP="00C218D7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50201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Prof. Joel Rodríguez </w:t>
            </w: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3400E" w:rsidRPr="0083400E" w:rsidRDefault="0083400E" w:rsidP="0083400E">
            <w:pPr>
              <w:ind w:left="708" w:hanging="708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00E" w:rsidRPr="0050201C" w:rsidRDefault="0083400E" w:rsidP="0083400E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  <w:p w:rsidR="0083400E" w:rsidRPr="0050201C" w:rsidRDefault="0083400E" w:rsidP="0083400E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  <w:p w:rsidR="0083400E" w:rsidRPr="0050201C" w:rsidRDefault="0083400E" w:rsidP="0083400E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</w:tr>
    </w:tbl>
    <w:p w:rsidR="0083400E" w:rsidRPr="0050201C" w:rsidRDefault="0083400E" w:rsidP="0083400E">
      <w:pPr>
        <w:spacing w:after="200" w:line="276" w:lineRule="auto"/>
        <w:rPr>
          <w:rFonts w:ascii="Calibri" w:eastAsia="Calibri" w:hAnsi="Calibri" w:cs="Times New Roman"/>
        </w:rPr>
      </w:pPr>
    </w:p>
    <w:p w:rsidR="0083400E" w:rsidRPr="0050201C" w:rsidRDefault="0083400E" w:rsidP="0083400E">
      <w:pPr>
        <w:spacing w:after="200" w:line="276" w:lineRule="auto"/>
        <w:rPr>
          <w:rFonts w:ascii="Calibri" w:eastAsia="Calibri" w:hAnsi="Calibri" w:cs="Times New Roman"/>
        </w:rPr>
      </w:pPr>
      <w:r w:rsidRPr="0050201C">
        <w:rPr>
          <w:rFonts w:ascii="Calibri" w:eastAsia="Calibri" w:hAnsi="Calibri" w:cs="Times New Roman"/>
        </w:rPr>
        <w:br w:type="page"/>
      </w:r>
    </w:p>
    <w:tbl>
      <w:tblPr>
        <w:tblStyle w:val="Tablaconcuadrcula"/>
        <w:tblpPr w:leftFromText="141" w:rightFromText="141" w:vertAnchor="text" w:horzAnchor="margin" w:tblpY="-257"/>
        <w:tblW w:w="0" w:type="auto"/>
        <w:tblLook w:val="04A0" w:firstRow="1" w:lastRow="0" w:firstColumn="1" w:lastColumn="0" w:noHBand="0" w:noVBand="1"/>
      </w:tblPr>
      <w:tblGrid>
        <w:gridCol w:w="2628"/>
        <w:gridCol w:w="2865"/>
        <w:gridCol w:w="2550"/>
        <w:gridCol w:w="3009"/>
        <w:gridCol w:w="2942"/>
      </w:tblGrid>
      <w:tr w:rsidR="0083400E" w:rsidRPr="0083400E" w:rsidTr="0083400E">
        <w:trPr>
          <w:cantSplit/>
          <w:trHeight w:val="96"/>
        </w:trPr>
        <w:tc>
          <w:tcPr>
            <w:tcW w:w="13994" w:type="dxa"/>
            <w:gridSpan w:val="5"/>
            <w:shd w:val="clear" w:color="auto" w:fill="76923C"/>
          </w:tcPr>
          <w:p w:rsidR="0083400E" w:rsidRPr="0083400E" w:rsidRDefault="0083400E" w:rsidP="0083400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0201C">
              <w:rPr>
                <w:rFonts w:ascii="Calibri" w:eastAsia="Calibri" w:hAnsi="Calibri" w:cs="Calibri"/>
                <w:sz w:val="18"/>
                <w:szCs w:val="18"/>
                <w:lang w:val="es-ES"/>
              </w:rPr>
              <w:lastRenderedPageBreak/>
              <w:br w:type="page"/>
            </w:r>
            <w:r w:rsidRPr="0050201C">
              <w:rPr>
                <w:rFonts w:ascii="Calibri" w:eastAsia="Calibri" w:hAnsi="Calibri" w:cs="Calibri"/>
                <w:sz w:val="18"/>
                <w:szCs w:val="18"/>
                <w:lang w:val="es-ES"/>
              </w:rPr>
              <w:br w:type="page"/>
            </w: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SEGUNDO LLAMADO</w:t>
            </w:r>
          </w:p>
        </w:tc>
      </w:tr>
      <w:tr w:rsidR="0083400E" w:rsidRPr="0083400E" w:rsidTr="006D0EC4">
        <w:trPr>
          <w:cantSplit/>
        </w:trPr>
        <w:tc>
          <w:tcPr>
            <w:tcW w:w="2628" w:type="dxa"/>
            <w:shd w:val="clear" w:color="auto" w:fill="76923C"/>
          </w:tcPr>
          <w:p w:rsidR="0083400E" w:rsidRPr="0083400E" w:rsidRDefault="0083400E" w:rsidP="0083400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LUNES 09/12</w:t>
            </w:r>
          </w:p>
        </w:tc>
        <w:tc>
          <w:tcPr>
            <w:tcW w:w="2865" w:type="dxa"/>
            <w:shd w:val="clear" w:color="auto" w:fill="76923C"/>
          </w:tcPr>
          <w:p w:rsidR="0083400E" w:rsidRPr="0083400E" w:rsidRDefault="0083400E" w:rsidP="0083400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MARTES 10/12</w:t>
            </w:r>
          </w:p>
        </w:tc>
        <w:tc>
          <w:tcPr>
            <w:tcW w:w="2550" w:type="dxa"/>
            <w:shd w:val="clear" w:color="auto" w:fill="76923C"/>
          </w:tcPr>
          <w:p w:rsidR="0083400E" w:rsidRPr="0083400E" w:rsidRDefault="0083400E" w:rsidP="0083400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MIÉRCOLES 11/12</w:t>
            </w:r>
          </w:p>
        </w:tc>
        <w:tc>
          <w:tcPr>
            <w:tcW w:w="3009" w:type="dxa"/>
            <w:shd w:val="clear" w:color="auto" w:fill="76923C"/>
          </w:tcPr>
          <w:p w:rsidR="0083400E" w:rsidRPr="0083400E" w:rsidRDefault="0083400E" w:rsidP="0083400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JUEVES 12/12</w:t>
            </w:r>
          </w:p>
        </w:tc>
        <w:tc>
          <w:tcPr>
            <w:tcW w:w="2942" w:type="dxa"/>
            <w:shd w:val="clear" w:color="auto" w:fill="76923C"/>
          </w:tcPr>
          <w:p w:rsidR="0083400E" w:rsidRPr="0083400E" w:rsidRDefault="0083400E" w:rsidP="0083400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VIERNES 13/</w:t>
            </w:r>
            <w:r w:rsidR="00C218D7">
              <w:rPr>
                <w:rFonts w:ascii="Calibri" w:eastAsia="Calibri" w:hAnsi="Calibri" w:cs="Calibri"/>
                <w:b/>
                <w:sz w:val="18"/>
                <w:szCs w:val="18"/>
              </w:rPr>
              <w:t>12</w:t>
            </w:r>
          </w:p>
        </w:tc>
      </w:tr>
      <w:tr w:rsidR="0083400E" w:rsidRPr="0083400E" w:rsidTr="006D0EC4">
        <w:trPr>
          <w:cantSplit/>
          <w:trHeight w:val="4770"/>
        </w:trPr>
        <w:tc>
          <w:tcPr>
            <w:tcW w:w="2628" w:type="dxa"/>
          </w:tcPr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-1ro Diseño y construcción de modelos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9A1B6D">
              <w:rPr>
                <w:rFonts w:ascii="Calibri" w:eastAsia="Calibri" w:hAnsi="Calibri" w:cs="Times New Roman"/>
                <w:i/>
                <w:sz w:val="20"/>
                <w:szCs w:val="20"/>
              </w:rPr>
              <w:t>Raúl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Levin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:rsidR="006D0EC4" w:rsidRPr="0083400E" w:rsidRDefault="000A6977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6D0EC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Vanina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Luna </w:t>
            </w:r>
          </w:p>
          <w:p w:rsidR="0083400E" w:rsidRPr="0083400E" w:rsidRDefault="0083400E" w:rsidP="0083400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1ro. Pedagogía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 xml:space="preserve">Prof. Raul Levin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="000A6977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>Vanina</w:t>
            </w:r>
            <w:proofErr w:type="spellEnd"/>
            <w:r w:rsidR="000A6977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 xml:space="preserve"> Luna </w:t>
            </w:r>
            <w:bookmarkStart w:id="0" w:name="_GoBack"/>
            <w:bookmarkEnd w:id="0"/>
          </w:p>
          <w:p w:rsidR="0083400E" w:rsidRPr="0083400E" w:rsidRDefault="0083400E" w:rsidP="0083400E">
            <w:pPr>
              <w:rPr>
                <w:rFonts w:ascii="Calibri" w:eastAsia="Calibri" w:hAnsi="Calibri" w:cs="Calibri"/>
                <w:i/>
                <w:sz w:val="18"/>
                <w:szCs w:val="18"/>
                <w:lang w:val="en-US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Calibri"/>
                <w:i/>
                <w:sz w:val="18"/>
                <w:szCs w:val="18"/>
                <w:lang w:val="en-US"/>
              </w:rPr>
            </w:pPr>
          </w:p>
          <w:p w:rsidR="0083400E" w:rsidRPr="0083400E" w:rsidRDefault="0083400E" w:rsidP="0083400E">
            <w:pPr>
              <w:rPr>
                <w:rFonts w:ascii="Calibri" w:eastAsia="Calibri" w:hAnsi="Calibri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</w:tcPr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  <w:lang w:val="es-ES"/>
              </w:rPr>
              <w:t>17:30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  <w:t xml:space="preserve">- 1ro Estudios socioculturales de la </w:t>
            </w:r>
            <w:r w:rsidR="005B380A"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  <w:t>tecnología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Gallinger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Vanina Luna 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1ro. Procesos y tecnologías I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Gallinger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Vanina Luna  </w:t>
            </w:r>
          </w:p>
          <w:p w:rsidR="0083400E" w:rsidRPr="006D0EC4" w:rsidRDefault="0083400E" w:rsidP="006D0EC4">
            <w:pPr>
              <w:rPr>
                <w:rFonts w:ascii="Calibri" w:eastAsia="Calibri" w:hAnsi="Calibri" w:cs="Calibri"/>
                <w:i/>
                <w:sz w:val="18"/>
                <w:szCs w:val="18"/>
                <w:lang w:val="es-ES"/>
              </w:rPr>
            </w:pP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18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 1ro </w:t>
            </w:r>
            <w:r w:rsidR="005B380A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Matemática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Vanina Luna 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Gallinger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D0EC4" w:rsidRPr="0050201C" w:rsidRDefault="006D0EC4" w:rsidP="006D0EC4">
            <w:pPr>
              <w:rPr>
                <w:rFonts w:ascii="Calibri" w:eastAsia="Calibri" w:hAnsi="Calibri" w:cs="Calibri"/>
                <w:i/>
                <w:sz w:val="18"/>
                <w:szCs w:val="18"/>
                <w:lang w:val="es-ES"/>
              </w:rPr>
            </w:pPr>
          </w:p>
        </w:tc>
        <w:tc>
          <w:tcPr>
            <w:tcW w:w="2550" w:type="dxa"/>
          </w:tcPr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 Oralidad, lectura, escritura y tics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Ludmila Montorfano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Carlos Sedano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Gallinger </w:t>
            </w:r>
          </w:p>
          <w:p w:rsidR="0083400E" w:rsidRPr="0050201C" w:rsidRDefault="0083400E" w:rsidP="006D0EC4">
            <w:pPr>
              <w:rPr>
                <w:rFonts w:ascii="Calibri" w:eastAsia="Calibri" w:hAnsi="Calibri" w:cs="Calibri"/>
                <w:i/>
                <w:sz w:val="18"/>
                <w:szCs w:val="18"/>
                <w:lang w:val="es-ES"/>
              </w:rPr>
            </w:pP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-1ro </w:t>
            </w:r>
            <w:r w:rsidR="005B380A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Educación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 tecnológica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Gallinger </w:t>
            </w:r>
          </w:p>
          <w:p w:rsidR="006D0EC4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Ludmila Montorfano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Carlos Sedano </w:t>
            </w:r>
          </w:p>
          <w:p w:rsidR="006D0EC4" w:rsidRPr="0083400E" w:rsidRDefault="006D0EC4" w:rsidP="006D0EC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3009" w:type="dxa"/>
          </w:tcPr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Procesos y tecnología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Gabriel Gallinger 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proofErr w:type="spellStart"/>
            <w:r w:rsidR="00C218D7">
              <w:rPr>
                <w:rFonts w:ascii="Calibri" w:eastAsia="Calibri" w:hAnsi="Calibri" w:cs="Times New Roman"/>
                <w:i/>
                <w:sz w:val="20"/>
                <w:szCs w:val="20"/>
              </w:rPr>
              <w:t>Belen</w:t>
            </w:r>
            <w:proofErr w:type="spellEnd"/>
            <w:r w:rsidR="00C218D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218D7">
              <w:rPr>
                <w:rFonts w:ascii="Calibri" w:eastAsia="Calibri" w:hAnsi="Calibri" w:cs="Times New Roman"/>
                <w:i/>
                <w:sz w:val="20"/>
                <w:szCs w:val="20"/>
              </w:rPr>
              <w:t>Temporetti</w:t>
            </w:r>
            <w:proofErr w:type="spellEnd"/>
            <w:r w:rsidR="00C218D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Unrein </w:t>
            </w:r>
          </w:p>
          <w:p w:rsidR="0083400E" w:rsidRDefault="0083400E" w:rsidP="0083400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- 1ro. Corporeidad,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juegos y lenguajes artísticos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5B380A">
              <w:rPr>
                <w:rFonts w:ascii="Calibri" w:eastAsia="Calibri" w:hAnsi="Calibri" w:cs="Times New Roman"/>
                <w:i/>
                <w:sz w:val="20"/>
                <w:szCs w:val="20"/>
              </w:rPr>
              <w:t>Belén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Tempòretti  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Joel </w:t>
            </w:r>
            <w:r w:rsidR="005B380A">
              <w:rPr>
                <w:rFonts w:ascii="Calibri" w:eastAsia="Calibri" w:hAnsi="Calibri" w:cs="Times New Roman"/>
                <w:i/>
                <w:sz w:val="20"/>
                <w:szCs w:val="20"/>
              </w:rPr>
              <w:t>Rodríguez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:rsidR="006D0EC4" w:rsidRPr="0083400E" w:rsidRDefault="006D0EC4" w:rsidP="006D0EC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Unrein </w:t>
            </w:r>
          </w:p>
          <w:p w:rsidR="006D0EC4" w:rsidRPr="0083400E" w:rsidRDefault="006D0EC4" w:rsidP="0083400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2942" w:type="dxa"/>
          </w:tcPr>
          <w:p w:rsidR="00EA4C7E" w:rsidRPr="0083400E" w:rsidRDefault="00EA4C7E" w:rsidP="00EA4C7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:rsidR="00EA4C7E" w:rsidRDefault="00EA4C7E" w:rsidP="00EA4C7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. Práctica docente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EA4C7E" w:rsidRDefault="00EA4C7E" w:rsidP="00EA4C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4C7E"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Leandro Reinado </w:t>
            </w:r>
          </w:p>
          <w:p w:rsidR="00EA4C7E" w:rsidRDefault="00EA4C7E" w:rsidP="00EA4C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Veronica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Biskupski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EA4C7E" w:rsidRDefault="00EA4C7E" w:rsidP="00EA4C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 Natalia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Unrein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EA4C7E" w:rsidRPr="0083400E" w:rsidRDefault="00EA4C7E" w:rsidP="00EA4C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A4C7E" w:rsidRDefault="00EA4C7E" w:rsidP="00EA4C7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Didactica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 General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EA4C7E" w:rsidRDefault="00EA4C7E" w:rsidP="00EA4C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4C7E"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Leandro Reinado </w:t>
            </w:r>
          </w:p>
          <w:p w:rsidR="00EA4C7E" w:rsidRDefault="00EA4C7E" w:rsidP="00EA4C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Veronica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Biskupski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EA4C7E" w:rsidRPr="0083400E" w:rsidRDefault="00EA4C7E" w:rsidP="00EA4C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Natalia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Unrein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83400E" w:rsidRPr="0083400E" w:rsidRDefault="0083400E" w:rsidP="0083400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</w:tr>
    </w:tbl>
    <w:p w:rsidR="0083496C" w:rsidRPr="006D0EC4" w:rsidRDefault="00A0232A"/>
    <w:sectPr w:rsidR="0083496C" w:rsidRPr="006D0EC4" w:rsidSect="0083400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2A" w:rsidRDefault="00A0232A" w:rsidP="005B380A">
      <w:pPr>
        <w:spacing w:after="0" w:line="240" w:lineRule="auto"/>
      </w:pPr>
      <w:r>
        <w:separator/>
      </w:r>
    </w:p>
  </w:endnote>
  <w:endnote w:type="continuationSeparator" w:id="0">
    <w:p w:rsidR="00A0232A" w:rsidRDefault="00A0232A" w:rsidP="005B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2A" w:rsidRDefault="00A0232A" w:rsidP="005B380A">
      <w:pPr>
        <w:spacing w:after="0" w:line="240" w:lineRule="auto"/>
      </w:pPr>
      <w:r>
        <w:separator/>
      </w:r>
    </w:p>
  </w:footnote>
  <w:footnote w:type="continuationSeparator" w:id="0">
    <w:p w:rsidR="00A0232A" w:rsidRDefault="00A0232A" w:rsidP="005B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80A" w:rsidRDefault="005B380A">
    <w:pPr>
      <w:pStyle w:val="Encabezado"/>
    </w:pPr>
    <w:r>
      <w:t xml:space="preserve">Mesas de examen noviembre/diciembre 2024 Profesorado de Educación tecnológica </w:t>
    </w:r>
  </w:p>
  <w:p w:rsidR="005B380A" w:rsidRDefault="005B38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0E"/>
    <w:rsid w:val="00043886"/>
    <w:rsid w:val="000A6977"/>
    <w:rsid w:val="00300371"/>
    <w:rsid w:val="0036084C"/>
    <w:rsid w:val="0050201C"/>
    <w:rsid w:val="005B380A"/>
    <w:rsid w:val="006D0EC4"/>
    <w:rsid w:val="0083400E"/>
    <w:rsid w:val="008B75B2"/>
    <w:rsid w:val="009A1B6D"/>
    <w:rsid w:val="00A0232A"/>
    <w:rsid w:val="00A4447A"/>
    <w:rsid w:val="00A56F4C"/>
    <w:rsid w:val="00AA2592"/>
    <w:rsid w:val="00AE094C"/>
    <w:rsid w:val="00C218D7"/>
    <w:rsid w:val="00E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3B340-EE96-45A5-B3D5-37F54132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400E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8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3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80A"/>
  </w:style>
  <w:style w:type="paragraph" w:styleId="Piedepgina">
    <w:name w:val="footer"/>
    <w:basedOn w:val="Normal"/>
    <w:link w:val="PiedepginaCar"/>
    <w:uiPriority w:val="99"/>
    <w:unhideWhenUsed/>
    <w:rsid w:val="005B3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</dc:creator>
  <cp:keywords/>
  <dc:description/>
  <cp:lastModifiedBy>Profesorado</cp:lastModifiedBy>
  <cp:revision>7</cp:revision>
  <cp:lastPrinted>2024-11-04T19:12:00Z</cp:lastPrinted>
  <dcterms:created xsi:type="dcterms:W3CDTF">2024-11-04T18:36:00Z</dcterms:created>
  <dcterms:modified xsi:type="dcterms:W3CDTF">2024-11-11T17:16:00Z</dcterms:modified>
</cp:coreProperties>
</file>